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02" w:rsidRDefault="00E40902" w:rsidP="00E40902">
      <w:r>
        <w:t>What to Expect in Your First Counseling Session</w:t>
      </w:r>
    </w:p>
    <w:p w:rsidR="00E40902" w:rsidRDefault="00E40902" w:rsidP="00E40902">
      <w:proofErr w:type="gramStart"/>
      <w:r>
        <w:t xml:space="preserve">By Steve </w:t>
      </w:r>
      <w:proofErr w:type="spellStart"/>
      <w:r>
        <w:t>Bressert</w:t>
      </w:r>
      <w:proofErr w:type="spellEnd"/>
      <w:r>
        <w:t>, Ph.D.</w:t>
      </w:r>
      <w:proofErr w:type="gramEnd"/>
      <w:r>
        <w:t xml:space="preserve"> </w:t>
      </w:r>
    </w:p>
    <w:p w:rsidR="00E40902" w:rsidRDefault="00E40902" w:rsidP="00E40902">
      <w:r>
        <w:t xml:space="preserve">Are you about to go to a counselor for the first time? Whatever your </w:t>
      </w:r>
      <w:proofErr w:type="gramStart"/>
      <w:r>
        <w:t>reason for seeking help</w:t>
      </w:r>
      <w:proofErr w:type="gramEnd"/>
      <w:r>
        <w:t>, you will be more at ease and get better resu</w:t>
      </w:r>
      <w:r>
        <w:t xml:space="preserve">lts if you know what to expect.  </w:t>
      </w:r>
      <w:r>
        <w:t xml:space="preserve">In your first session, the </w:t>
      </w:r>
      <w:r>
        <w:t>counselor</w:t>
      </w:r>
      <w:r>
        <w:t xml:space="preserve"> typically will ask certain questions about you and your life. This information helps him make an initial assessment of your situation. Questions he might ask include:</w:t>
      </w:r>
    </w:p>
    <w:p w:rsidR="00E40902" w:rsidRDefault="00E40902" w:rsidP="00E40902">
      <w:pPr>
        <w:pStyle w:val="ListParagraph"/>
        <w:numPr>
          <w:ilvl w:val="0"/>
          <w:numId w:val="1"/>
        </w:numPr>
      </w:pPr>
      <w:r>
        <w:t xml:space="preserve">Why you sought </w:t>
      </w:r>
      <w:r>
        <w:t>counseling</w:t>
      </w:r>
      <w:r>
        <w:t xml:space="preserve">. A particular issue probably led you to seek counseling. The </w:t>
      </w:r>
      <w:r>
        <w:t>counselor</w:t>
      </w:r>
      <w:r>
        <w:t xml:space="preserve"> has to understand your surface problem(s) before he can get to the deeper issues.</w:t>
      </w:r>
    </w:p>
    <w:p w:rsidR="00E40902" w:rsidRDefault="00E40902" w:rsidP="00E40902">
      <w:pPr>
        <w:pStyle w:val="ListParagraph"/>
        <w:numPr>
          <w:ilvl w:val="0"/>
          <w:numId w:val="1"/>
        </w:numPr>
      </w:pPr>
      <w:r>
        <w:t xml:space="preserve">Your personal history and current situation. The </w:t>
      </w:r>
      <w:r>
        <w:t>counselor</w:t>
      </w:r>
      <w:r>
        <w:t xml:space="preserve"> will ask you a series of questions about your life. For example, because family situations play an important role in </w:t>
      </w:r>
      <w:proofErr w:type="gramStart"/>
      <w:r>
        <w:t>who</w:t>
      </w:r>
      <w:proofErr w:type="gramEnd"/>
      <w:r>
        <w:t xml:space="preserve"> you are, he’ll ask about your family history and your current family situation.</w:t>
      </w:r>
    </w:p>
    <w:p w:rsidR="00E40902" w:rsidRDefault="00E40902" w:rsidP="00E40902">
      <w:pPr>
        <w:pStyle w:val="ListParagraph"/>
        <w:numPr>
          <w:ilvl w:val="0"/>
          <w:numId w:val="1"/>
        </w:numPr>
      </w:pPr>
      <w:r>
        <w:t xml:space="preserve">Your current symptoms. Other than knowing the reason you sought </w:t>
      </w:r>
      <w:r>
        <w:t>counseling</w:t>
      </w:r>
      <w:r>
        <w:t xml:space="preserve">, the </w:t>
      </w:r>
      <w:r>
        <w:t>counselor</w:t>
      </w:r>
      <w:r>
        <w:t xml:space="preserve"> will attempt to find out if you’re suffering from other symptoms of your problem. For example, your problem might be causing difficulty at work.</w:t>
      </w:r>
    </w:p>
    <w:p w:rsidR="00E40902" w:rsidRDefault="00E40902" w:rsidP="00E40902">
      <w:r>
        <w:t xml:space="preserve">The </w:t>
      </w:r>
      <w:r>
        <w:t>counselor</w:t>
      </w:r>
      <w:r>
        <w:t xml:space="preserve"> will use this information to better understand your problem. And, while he may make a diagnosis at the end of your first visit, it’s more likely that a diagnosis will take a few more sessions. </w:t>
      </w:r>
    </w:p>
    <w:p w:rsidR="00E40902" w:rsidRDefault="00E40902" w:rsidP="00E40902">
      <w:r>
        <w:t>Don’t just sit there</w:t>
      </w:r>
    </w:p>
    <w:p w:rsidR="00E40902" w:rsidRDefault="00E40902" w:rsidP="00E40902">
      <w:pPr>
        <w:pStyle w:val="ListParagraph"/>
        <w:numPr>
          <w:ilvl w:val="0"/>
          <w:numId w:val="2"/>
        </w:numPr>
      </w:pPr>
      <w:r>
        <w:t>Counseling</w:t>
      </w:r>
      <w:r>
        <w:t xml:space="preserve"> is a team effort. If you don’t take an active part in the session, you won’t find the counseling experience valuable. Here are some things you can do to make your first session as successful as possible.</w:t>
      </w:r>
    </w:p>
    <w:p w:rsidR="00E40902" w:rsidRDefault="00E40902" w:rsidP="00E40902">
      <w:pPr>
        <w:pStyle w:val="ListParagraph"/>
        <w:numPr>
          <w:ilvl w:val="0"/>
          <w:numId w:val="2"/>
        </w:numPr>
      </w:pPr>
      <w:r>
        <w:t xml:space="preserve">Be open. </w:t>
      </w:r>
      <w:r>
        <w:t>Counselor</w:t>
      </w:r>
      <w:r>
        <w:t xml:space="preserve">s are trained to ask the right questions, but they’re not mind readers. The </w:t>
      </w:r>
      <w:r>
        <w:t>counselor</w:t>
      </w:r>
      <w:r>
        <w:t xml:space="preserve"> can do his job more effectively if you answer the questions openly and honestly.</w:t>
      </w:r>
    </w:p>
    <w:p w:rsidR="00E40902" w:rsidRDefault="00E40902" w:rsidP="00E40902">
      <w:pPr>
        <w:pStyle w:val="ListParagraph"/>
        <w:numPr>
          <w:ilvl w:val="0"/>
          <w:numId w:val="2"/>
        </w:numPr>
      </w:pPr>
      <w:r>
        <w:t xml:space="preserve">Be prepared. Before you get to the session, know how to describe “what’s wrong,” and to describe your feelings about your problem. One way to prepare is to write down the reasons you’re seeking help. Make a list and then read it out loud. Hearing yourself say it a few times will help you describe things more clearly to the </w:t>
      </w:r>
      <w:r>
        <w:t>counselor</w:t>
      </w:r>
      <w:r>
        <w:t>.</w:t>
      </w:r>
    </w:p>
    <w:p w:rsidR="00E40902" w:rsidRDefault="00E40902" w:rsidP="00E40902">
      <w:pPr>
        <w:pStyle w:val="ListParagraph"/>
        <w:numPr>
          <w:ilvl w:val="0"/>
          <w:numId w:val="2"/>
        </w:numPr>
      </w:pPr>
      <w:r>
        <w:t xml:space="preserve">Ask questions. The more you understand the counseling experience or how counseling works, the more comfortable you’ll be. Ask questions about the </w:t>
      </w:r>
      <w:r>
        <w:t>counseling</w:t>
      </w:r>
      <w:r>
        <w:t xml:space="preserve"> process, and ask the </w:t>
      </w:r>
      <w:r>
        <w:t>counselor</w:t>
      </w:r>
      <w:r>
        <w:t xml:space="preserve"> to repeat anything you don’t understand.</w:t>
      </w:r>
    </w:p>
    <w:p w:rsidR="00E40902" w:rsidRDefault="00E40902" w:rsidP="00E40902">
      <w:pPr>
        <w:pStyle w:val="ListParagraph"/>
        <w:numPr>
          <w:ilvl w:val="0"/>
          <w:numId w:val="2"/>
        </w:numPr>
      </w:pPr>
      <w:r>
        <w:t>Be open a</w:t>
      </w:r>
      <w:bookmarkStart w:id="0" w:name="_GoBack"/>
      <w:bookmarkEnd w:id="0"/>
      <w:r>
        <w:t xml:space="preserve">nd honest about your feelings. A lot will be going through your head in this first session. Listen to your own reactions and feelings, and share them with the </w:t>
      </w:r>
      <w:r>
        <w:t>counselor</w:t>
      </w:r>
      <w:r>
        <w:t>. You’ll both learn from these insights.</w:t>
      </w:r>
    </w:p>
    <w:p w:rsidR="00832A79" w:rsidRDefault="00E40902" w:rsidP="00E40902">
      <w:pPr>
        <w:pStyle w:val="ListParagraph"/>
        <w:numPr>
          <w:ilvl w:val="0"/>
          <w:numId w:val="2"/>
        </w:numPr>
      </w:pPr>
      <w:r>
        <w:t xml:space="preserve">Be sure to go to your first session with realistic expectations. </w:t>
      </w:r>
      <w:r>
        <w:t>Counseling</w:t>
      </w:r>
      <w:r>
        <w:t xml:space="preserve"> is not a quick fix for your problem, rather it is a process. With some effort on your part and a strong relationship with your </w:t>
      </w:r>
      <w:r>
        <w:t>counselor</w:t>
      </w:r>
      <w:r>
        <w:t>, it can be a successful tool toward resolving problems.</w:t>
      </w:r>
    </w:p>
    <w:sectPr w:rsidR="0083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3FA8"/>
    <w:multiLevelType w:val="hybridMultilevel"/>
    <w:tmpl w:val="838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C5A31"/>
    <w:multiLevelType w:val="hybridMultilevel"/>
    <w:tmpl w:val="C1A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02"/>
    <w:rsid w:val="001D7358"/>
    <w:rsid w:val="00A13C33"/>
    <w:rsid w:val="00E4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Hinman</dc:creator>
  <cp:lastModifiedBy>Brad Hinman</cp:lastModifiedBy>
  <cp:revision>1</cp:revision>
  <cp:lastPrinted>2012-04-19T17:54:00Z</cp:lastPrinted>
  <dcterms:created xsi:type="dcterms:W3CDTF">2012-04-19T17:49:00Z</dcterms:created>
  <dcterms:modified xsi:type="dcterms:W3CDTF">2012-04-19T17:54:00Z</dcterms:modified>
</cp:coreProperties>
</file>